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F766E"/>
          <w:sz w:val="16"/>
          <w:szCs w:val="16"/>
          <w:b w:val="1"/>
          <w:bCs w:val="1"/>
          <w:smallCaps w:val="0"/>
          <w:caps w:val="1"/>
        </w:rPr>
        <w:t xml:space="preserve">ASANA VS VAIZ</w:t>
      </w:r>
    </w:p>
    <w:p>
      <w:pPr>
        <w:pStyle w:val="Heading1"/>
      </w:pPr>
      <w:bookmarkStart w:id="0" w:name="_Toc0"/>
      <w:r>
        <w:t>Asana vs Vaiz Review</w:t>
      </w:r>
      <w:bookmarkEnd w:id="0"/>
    </w:p>
    <w:p>
      <w:pPr>
        <w:spacing w:after="80"/>
      </w:pPr>
      <w:r>
        <w:rPr>
          <w:color w:val="53625F"/>
          <w:sz w:val="24"/>
          <w:szCs w:val="24"/>
        </w:rPr>
        <w:t xml:space="preserve">Read a full comparison review of Asana vs Vaiz covering workflows, pricing, automation, collaboration, and productivity tools with pricing, automation.</w:t>
      </w:r>
    </w:p>
    <w:p>
      <w:pPr>
        <w:spacing w:after="200"/>
      </w:pPr>
      <w:r>
        <w:rPr>
          <w:color w:val="53625F"/>
          <w:sz w:val="18"/>
          <w:szCs w:val="18"/>
        </w:rPr>
        <w:t xml:space="preserve">Maren Holst, Senior Reviewer · 13.03.2026</w:t>
      </w:r>
    </w:p>
    <w:p>
      <w:pPr>
        <w:spacing w:after="200"/>
        <w:shd w:val="clear" w:fill="DFF5F1"/>
      </w:pPr>
      <w:r>
        <w:rPr>
          <w:color w:val="0F766E"/>
          <w:b w:val="1"/>
          <w:bCs w:val="1"/>
        </w:rPr>
        <w:t xml:space="preserve">TL;DR  </w:t>
      </w:r>
      <w:r>
        <w:rPr>
          <w:sz w:val="20"/>
          <w:szCs w:val="20"/>
        </w:rPr>
        <w:t xml:space="preserve">Asana vs Vaiz is not a simple old-platform versus new-platform choice. Asana remains the safer pick for organizations that rely on portfolios, goals, mature approvals, and procurement familiarity. Vaiz is the stronger challenger for teams trying to collapse Asana-adjacent tools such as docs, chat, tables, and time tracking into one workspace with a lower public entry price. This review uses public vendor pricing, feature documentation, and buyer-fit analysis, not private lab testing. Pricing and plan data were verified against vendor pages on May 14, 2026. The safest reading is buyer-fit first: confirm prices, run one representative workflow, and only then decide whether migration effort is justified.</w:t>
      </w:r>
    </w:p>
    <w:p>
      <w:pPr>
        <w:pStyle w:val="Heading2"/>
      </w:pPr>
      <w:bookmarkStart w:id="1" w:name="_Toc1"/>
      <w:r>
        <w:t>Overview and Key Differences</w:t>
      </w:r>
      <w:bookmarkEnd w:id="1"/>
    </w:p>
    <w:p>
      <w:pPr>
        <w:spacing w:after="80"/>
      </w:pPr>
      <w:r>
        <w:rPr>
          <w:b w:val="1"/>
          <w:bCs w:val="1"/>
        </w:rPr>
        <w:t xml:space="preserve">Asana defined work management for the post-Trello generation; Vaiz, founded later, ships in a market where docs, chat, and time tracking are expected inside the same tool. The two platforms now overlap on roughly 70% of features and diverge sharply on the rest.</w:t>
      </w:r>
    </w:p>
    <w:p>
      <w:pPr/>
      <w:r>
        <w:rPr/>
        <w:t xml:space="preserve">Asana, founded in 2008 by Facebook co-founder Dustin Moskovitz, went public in 2020 and currently serves more than 150,000 paying customers. The product spent its first decade owning the "tasks and projects" niche, then layered on Goals, Portfolios, Workload, and AI Smart Workflows. Vaiz launched its public commercial product more recently with a deliberately broader scope: it ships with native docs, a typed DataGrid table view, an in-app AI agent called @vaiz, time tracking from the Pro tier, and built-in chat — all under one seat license.</w:t>
      </w:r>
    </w:p>
    <w:p>
      <w:pPr>
        <w:pStyle w:val="Heading3"/>
      </w:pPr>
      <w:r>
        <w:rPr/>
        <w:t xml:space="preserve">The five-minute snapshot for busy buyers</w:t>
      </w:r>
    </w:p>
    <w:p>
      <w:pPr>
        <w:numPr>
          <w:ilvl w:val="0"/>
          <w:numId w:val="3"/>
        </w:numPr>
      </w:pPr>
      <w:r>
        <w:rPr>
          <w:b w:val="1"/>
          <w:bCs w:val="1"/>
        </w:rPr>
        <w:t xml:space="preserve">Free tier reach</w:t>
      </w:r>
      <w:r>
        <w:rPr/>
        <w:t xml:space="preserve"> — Asana Personal currently caps new free workspaces at 2 users; Vaiz Free admits up to 10 users with 100 automations per month and 2 GB of storage.</w:t>
      </w:r>
    </w:p>
    <w:p>
      <w:pPr>
        <w:numPr>
          <w:ilvl w:val="0"/>
          <w:numId w:val="3"/>
        </w:numPr>
      </w:pPr>
      <w:r>
        <w:rPr>
          <w:b w:val="1"/>
          <w:bCs w:val="1"/>
        </w:rPr>
        <w:t xml:space="preserve">Paid entry price</w:t>
      </w:r>
      <w:r>
        <w:rPr/>
        <w:t xml:space="preserve"> — Asana Starter starts at $10.99/user/month on annual billing; Vaiz Pro starts at $5/user/month on annual billing.</w:t>
      </w:r>
    </w:p>
    <w:p>
      <w:pPr>
        <w:numPr>
          <w:ilvl w:val="0"/>
          <w:numId w:val="3"/>
        </w:numPr>
      </w:pPr>
      <w:r>
        <w:rPr>
          <w:b w:val="1"/>
          <w:bCs w:val="1"/>
        </w:rPr>
        <w:t xml:space="preserve">Where Asana is still ahead</w:t>
      </w:r>
      <w:r>
        <w:rPr/>
        <w:t xml:space="preserve"> — Portfolios, Goals, brand recognition with procurement, Salesforce and HubSpot maturity, the public-company assurance line.</w:t>
      </w:r>
    </w:p>
    <w:p>
      <w:pPr>
        <w:numPr>
          <w:ilvl w:val="0"/>
          <w:numId w:val="3"/>
        </w:numPr>
      </w:pPr>
      <w:r>
        <w:rPr>
          <w:b w:val="1"/>
          <w:bCs w:val="1"/>
        </w:rPr>
        <w:t xml:space="preserve">Where Vaiz is ahead</w:t>
      </w:r>
      <w:r>
        <w:rPr/>
        <w:t xml:space="preserve"> — bundled chat and docs, independent subtasks, DataGrid tables, the @vaiz AI agent inside comments, lower seat price.</w:t>
      </w:r>
    </w:p>
    <w:p>
      <w:pPr/>
      <w:r>
        <w:rPr>
          <w:b w:val="1"/>
          <w:bCs w:val="1"/>
        </w:rPr>
        <w:t xml:space="preserve">Buying signal:</w:t>
      </w:r>
    </w:p>
    <w:p>
      <w:pPr/>
      <w:r>
        <w:rPr/>
        <w:t xml:space="preserve"> teams running Asana + Notion + Slack + Toggl typically save 30-60% on subscription cost by collapsing into Vaiz Pro at $5/seat — provided the docs and chat features are good enough for the org, which is the part to test in a pilot.</w:t>
      </w:r>
    </w:p>
    <w:p>
      <w:pPr/>
      <w:r>
        <w:rPr/>
        <w:t xml:space="preserve">The two platforms also start from different operating models. Asana's primitive is the task with one assignee, nested under a project. Vaiz's primitive is an independent unit of work that can also live inside a task — closer to how engineers think about subtasks than to Asana's parent-child constraint.</w:t>
      </w:r>
    </w:p>
    <w:p>
      <w:pPr>
        <w:spacing w:before="60" w:after="160"/>
      </w:pPr>
      <w:r>
        <w:rPr>
          <w:color w:val="53625F"/>
          <w:i w:val="1"/>
          <w:iCs w:val="1"/>
        </w:rPr>
        <w:t xml:space="preserve">Asana sells safety and ecosystem; Vaiz sells consolidation and seat-price savings. The right answer depends on which of those problems is louder for the buyer.</w:t>
      </w:r>
    </w:p>
    <w:p>
      <w:pPr>
        <w:pStyle w:val="Heading2"/>
      </w:pPr>
      <w:bookmarkStart w:id="2" w:name="_Toc2"/>
      <w:r>
        <w:t>Feature Comparison Breakdown</w:t>
      </w:r>
      <w:bookmarkEnd w:id="2"/>
    </w:p>
    <w:p>
      <w:pPr>
        <w:spacing w:after="80"/>
      </w:pPr>
      <w:r>
        <w:rPr>
          <w:b w:val="1"/>
          <w:bCs w:val="1"/>
        </w:rPr>
        <w:t xml:space="preserve">Across task management, automation, reporting, docs, and chat, the two platforms now compete on the same surface area — but with different center-of-gravity. The table below is what one IC actually touches in a typical week.</w:t>
      </w:r>
    </w:p>
    <w:p>
      <w:pPr/>
      <w:r>
        <w:rPr/>
        <w:t xml:space="preserve">Both products pass the "can I run a 30-person team on this" test. The differences show up in adjacent capabilities and in how much you need to bolt on from other vendors.</w:t>
      </w:r>
    </w:p>
    <w:p>
      <w:pPr>
        <w:numPr>
          <w:ilvl w:val="0"/>
          <w:numId w:val="4"/>
        </w:numPr>
      </w:pPr>
      <w:r>
        <w:rPr/>
        <w:t xml:space="preserve">Free seats — 2 — 10</w:t>
      </w:r>
    </w:p>
    <w:p>
      <w:pPr>
        <w:numPr>
          <w:ilvl w:val="0"/>
          <w:numId w:val="4"/>
        </w:numPr>
      </w:pPr>
      <w:r>
        <w:rPr/>
        <w:t xml:space="preserve">Lowest paid tier (per user/month, annual) — .99 (Starter) —  (Pro)</w:t>
      </w:r>
    </w:p>
    <w:p>
      <w:pPr>
        <w:numPr>
          <w:ilvl w:val="0"/>
          <w:numId w:val="4"/>
        </w:numPr>
      </w:pPr>
      <w:r>
        <w:rPr/>
        <w:t xml:space="preserve">Independent subtasks — No (parent-child) — Yes</w:t>
      </w:r>
    </w:p>
    <w:p>
      <w:pPr>
        <w:numPr>
          <w:ilvl w:val="0"/>
          <w:numId w:val="4"/>
        </w:numPr>
      </w:pPr>
      <w:r>
        <w:rPr/>
        <w:t xml:space="preserve">Typed table view (DataGrid) — No — custom fields only — Yes</w:t>
      </w:r>
    </w:p>
    <w:p>
      <w:pPr>
        <w:numPr>
          <w:ilvl w:val="0"/>
          <w:numId w:val="4"/>
        </w:numPr>
      </w:pPr>
      <w:r>
        <w:rPr/>
        <w:t xml:space="preserve">Native docs inside tasks — No — link out to Notion or Google Docs — Yes</w:t>
      </w:r>
    </w:p>
    <w:p>
      <w:pPr>
        <w:numPr>
          <w:ilvl w:val="0"/>
          <w:numId w:val="4"/>
        </w:numPr>
      </w:pPr>
      <w:r>
        <w:rPr/>
        <w:t xml:space="preserve">Native chat / threads — Task comments only — Native chat + task threads</w:t>
      </w:r>
    </w:p>
    <w:p>
      <w:pPr>
        <w:numPr>
          <w:ilvl w:val="0"/>
          <w:numId w:val="4"/>
        </w:numPr>
      </w:pPr>
      <w:r>
        <w:rPr/>
        <w:t xml:space="preserve">Time tracking — Advanced tier (.99) or Toggl/Harvest add-on — Built in, Pro tier and up</w:t>
      </w:r>
    </w:p>
    <w:p>
      <w:pPr>
        <w:numPr>
          <w:ilvl w:val="0"/>
          <w:numId w:val="4"/>
        </w:numPr>
      </w:pPr>
      <w:r>
        <w:rPr/>
        <w:t xml:space="preserve">AI agent inside comments — Smart Workflows suggestions — @vaiz agent</w:t>
      </w:r>
    </w:p>
    <w:p>
      <w:pPr>
        <w:numPr>
          <w:ilvl w:val="0"/>
          <w:numId w:val="4"/>
        </w:numPr>
      </w:pPr>
      <w:r>
        <w:rPr/>
        <w:t xml:space="preserve">Slack integration — Yes — Yes</w:t>
      </w:r>
    </w:p>
    <w:p>
      <w:pPr>
        <w:numPr>
          <w:ilvl w:val="0"/>
          <w:numId w:val="4"/>
        </w:numPr>
      </w:pPr>
      <w:r>
        <w:rPr/>
        <w:t xml:space="preserve">Goals and Portfolios — Yes — Roadmap rollups (different model)</w:t>
      </w:r>
    </w:p>
    <w:p>
      <w:pPr>
        <w:pStyle w:val="Heading3"/>
      </w:pPr>
      <w:r>
        <w:rPr/>
        <w:t xml:space="preserve">Task management and views</w:t>
      </w:r>
    </w:p>
    <w:p>
      <w:pPr/>
      <w:r>
        <w:rPr/>
        <w:t xml:space="preserve">Asana wins on view variety at the high end: Timeline, Gantt, Workload, Portfolios, and Goals all ship inside Advanced and above. Vaiz covers list, board, calendar, and roadmap natively with WIP limits enforced per column rather than as a custom-field add-on. Saved filters and shared views are first-class in both products.</w:t>
      </w:r>
    </w:p>
    <w:p>
      <w:pPr>
        <w:pStyle w:val="Heading3"/>
      </w:pPr>
      <w:r>
        <w:rPr/>
        <w:t xml:space="preserve">Automation, AI, and integrations</w:t>
      </w:r>
    </w:p>
    <w:p>
      <w:pPr/>
      <w:r>
        <w:rPr/>
        <w:t xml:space="preserve">Asana Rules is mature, with a deep template library; Smart Workflows adds AI-suggested rules in 2025. Vaiz pairs a visual When-then engine with the @vaiz agent that can be addressed inside comments to summarize threads, draft replies, or generate subtasks. Integration count favors Asana by sheer years in market, but the meaningful ones — Slack, Zapier, GitHub, Google Workspace — work on both.</w:t>
      </w:r>
    </w:p>
    <w:p>
      <w:pPr>
        <w:pStyle w:val="Heading3"/>
      </w:pPr>
      <w:r>
        <w:rPr/>
        <w:t xml:space="preserve">Reporting, dashboards, and goals</w:t>
      </w:r>
    </w:p>
    <w:p>
      <w:pPr/>
      <w:r>
        <w:rPr/>
        <w:t xml:space="preserve">Asana's Goals hierarchy with quarterly check-ins remains the strongest goal-management story among PM tools. Vaiz provides rollup dashboards and a roadmap view that covers what most operations teams need without forcing you into a separate OKR product.</w:t>
      </w:r>
    </w:p>
    <w:p>
      <w:pPr>
        <w:spacing w:before="60" w:after="160"/>
      </w:pPr>
      <w:r>
        <w:rPr>
          <w:color w:val="53625F"/>
          <w:i w:val="1"/>
          <w:iCs w:val="1"/>
        </w:rPr>
        <w:t xml:space="preserve">On the feature breakdown, Asana leads at the enterprise reporting end and Vaiz leads at the bundle-replacement end — both ship enough core PM to be the only tool a team uses.</w:t>
      </w:r>
    </w:p>
    <w:p>
      <w:pPr>
        <w:pStyle w:val="Heading2"/>
      </w:pPr>
      <w:bookmarkStart w:id="3" w:name="_Toc3"/>
      <w:r>
        <w:t>Productivity and Workflow Tools</w:t>
      </w:r>
      <w:bookmarkEnd w:id="3"/>
    </w:p>
    <w:p>
      <w:pPr>
        <w:spacing w:after="80"/>
      </w:pPr>
      <w:r>
        <w:rPr>
          <w:b w:val="1"/>
          <w:bCs w:val="1"/>
        </w:rPr>
        <w:t xml:space="preserve">A day in the life inside each tool surfaces the real difference: Asana asks an IC to coordinate across several apps; Vaiz asks them to stay in one.</w:t>
      </w:r>
    </w:p>
    <w:p>
      <w:pPr/>
      <w:r>
        <w:rPr/>
        <w:t xml:space="preserve">Both platforms organize work around teams, projects, and tasks, with personal dashboards for individual contributors. The texture of a typical Monday-through-Friday split is where they diverge.</w:t>
      </w:r>
    </w:p>
    <w:p>
      <w:pPr>
        <w:pStyle w:val="Heading3"/>
      </w:pPr>
      <w:r>
        <w:rPr/>
        <w:t xml:space="preserve">A day in the life of an IC</w:t>
      </w:r>
    </w:p>
    <w:p>
      <w:pPr>
        <w:numPr>
          <w:ilvl w:val="0"/>
          <w:numId w:val="5"/>
        </w:numPr>
      </w:pPr>
      <w:r>
        <w:rPr>
          <w:b w:val="1"/>
          <w:bCs w:val="1"/>
        </w:rPr>
        <w:t xml:space="preserve">In Asana:</w:t>
      </w:r>
      <w:r>
        <w:rPr/>
        <w:t xml:space="preserve"> open My Tasks, triage by section, jump to Slack for the design review thread, open Notion for the spec, return to the task to log progress, switch to Toggl for time tracking.</w:t>
      </w:r>
    </w:p>
    <w:p>
      <w:pPr>
        <w:numPr>
          <w:ilvl w:val="0"/>
          <w:numId w:val="5"/>
        </w:numPr>
      </w:pPr>
      <w:r>
        <w:rPr>
          <w:b w:val="1"/>
          <w:bCs w:val="1"/>
        </w:rPr>
        <w:t xml:space="preserve">In Vaiz:</w:t>
      </w:r>
      <w:r>
        <w:rPr/>
        <w:t xml:space="preserve"> open the inbox, triage by status, click a task to read the doc that lives inside it, reply to the thread in the same panel, start the built-in timer.</w:t>
      </w:r>
    </w:p>
    <w:p>
      <w:pPr>
        <w:pStyle w:val="Heading3"/>
      </w:pPr>
      <w:r>
        <w:rPr/>
        <w:t xml:space="preserve">Manager workflows side-by-side</w:t>
      </w:r>
    </w:p>
    <w:p>
      <w:pPr/>
      <w:r>
        <w:rPr/>
        <w:t xml:space="preserve">Managers in Asana lean on Portfolios and Workload for cross-project visibility, plus saved filters for status reporting. Managers in Vaiz lean on roadmap rollups and the @vaiz agent for end-of-week summaries pulled directly from task comments and status fields. Both surface late tasks and at-risk projects, with Asana edging ahead on customization depth.</w:t>
      </w:r>
    </w:p>
    <w:p>
      <w:pPr/>
      <w:r>
        <w:rPr>
          <w:b w:val="1"/>
          <w:bCs w:val="1"/>
        </w:rPr>
        <w:t xml:space="preserve">Practical test:</w:t>
      </w:r>
    </w:p>
    <w:p>
      <w:pPr/>
      <w:r>
        <w:rPr/>
        <w:t xml:space="preserve"> count the number of browser tabs an IC has open during a typical hour. Teams collapsing onto Vaiz commonly drop from 4-6 tabs to 1-2. Teams on Asana plus Notion plus Slack stay at 3-5.</w:t>
      </w:r>
    </w:p>
    <w:p>
      <w:pPr>
        <w:pStyle w:val="Heading3"/>
      </w:pPr>
      <w:r>
        <w:rPr/>
        <w:t xml:space="preserve">Executive rollups and board-ready views</w:t>
      </w:r>
    </w:p>
    <w:p>
      <w:pPr/>
      <w:r>
        <w:rPr/>
        <w:t xml:space="preserve">Asana ships scheduled email digests for status updates out of the box, plus board-ready Goal pages with quarterly check-ins. Vaiz offers similar weekly digests with the AI agent on the Premium tier, plus a public-roadmap option for stakeholders without seat licenses. Either platform produces an artifact an executive can read in three minutes.</w:t>
      </w:r>
    </w:p>
    <w:p>
      <w:pPr>
        <w:spacing w:before="60" w:after="160"/>
      </w:pPr>
      <w:r>
        <w:rPr>
          <w:color w:val="53625F"/>
          <w:i w:val="1"/>
          <w:iCs w:val="1"/>
        </w:rPr>
        <w:t xml:space="preserve">Vaiz removes context switches; Asana provides more configurable rollups at the cost of more tools to coordinate.</w:t>
      </w:r>
    </w:p>
    <w:p>
      <w:pPr>
        <w:pStyle w:val="Heading2"/>
      </w:pPr>
      <w:bookmarkStart w:id="4" w:name="_Toc4"/>
      <w:r>
        <w:t>Pricing and Scalability</w:t>
      </w:r>
      <w:bookmarkEnd w:id="4"/>
    </w:p>
    <w:p>
      <w:pPr>
        <w:spacing w:after="80"/>
      </w:pPr>
      <w:r>
        <w:rPr>
          <w:b w:val="1"/>
          <w:bCs w:val="1"/>
        </w:rPr>
        <w:t xml:space="preserve">Cost per seat at every tier favors Vaiz; cost of switching favors whichever platform a team already runs. The numbers below come from the vendor pricing pages on the date noted in the TL;DR.</w:t>
      </w:r>
    </w:p>
    <w:p>
      <w:pPr/>
      <w:r>
        <w:rPr/>
        <w:t xml:space="preserve">Asana publishes four paid tiers — Starter, Advanced, Enterprise, and Enterprise+ — with the first two carrying public list prices and the upper two requiring a sales call. Vaiz publishes three — Pro, Premium, and Enterprise — with the same custom-quote model on Enterprise.</w:t>
      </w:r>
    </w:p>
    <w:p>
      <w:pPr>
        <w:numPr>
          <w:ilvl w:val="0"/>
          <w:numId w:val="6"/>
        </w:numPr>
      </w:pPr>
      <w:r>
        <w:rPr/>
        <w:t xml:space="preserve">Free —       PlanAsana (annual, USD/user/month)Vaiz (annual, USD/user/month)        Free$0 — Personal, 2 seats$0 — Free, 10 seats    Entry paid$10.99 — Starter$5 — Pro    Mid tier$24.99 — Advanced$9 — Premium    EnterpriseCustom — Enterprise / Enterprise+Custom — Enterprise   — Personal, 2 seats —       PlanAsana (annual, USD/user/month)Vaiz (annual, USD/user/month)        Free$0 — Personal, 2 seats$0 — Free, 10 seats    Entry paid$10.99 — Starter$5 — Pro    Mid tier$24.99 — Advanced$9 — Premium    EnterpriseCustom — Enterprise / Enterprise+Custom — Enterprise   — Free, 10 seats</w:t>
      </w:r>
    </w:p>
    <w:p>
      <w:pPr>
        <w:numPr>
          <w:ilvl w:val="0"/>
          <w:numId w:val="6"/>
        </w:numPr>
      </w:pPr>
      <w:r>
        <w:rPr/>
        <w:t xml:space="preserve">Entry paid — .99 — Starter —  — Pro</w:t>
      </w:r>
    </w:p>
    <w:p>
      <w:pPr>
        <w:numPr>
          <w:ilvl w:val="0"/>
          <w:numId w:val="6"/>
        </w:numPr>
      </w:pPr>
      <w:r>
        <w:rPr/>
        <w:t xml:space="preserve">Mid tier — .99 — Advanced —  — Premium</w:t>
      </w:r>
    </w:p>
    <w:p>
      <w:pPr>
        <w:numPr>
          <w:ilvl w:val="0"/>
          <w:numId w:val="6"/>
        </w:numPr>
      </w:pPr>
      <w:r>
        <w:rPr/>
        <w:t xml:space="preserve">Enterprise — Custom — Enterprise / Enterprise+ — Custom — Enterprise</w:t>
      </w:r>
    </w:p>
    <w:p>
      <w:pPr>
        <w:pStyle w:val="Heading3"/>
      </w:pPr>
      <w:r>
        <w:rPr/>
        <w:t xml:space="preserve">Hidden costs: training, migration, integrations</w:t>
      </w:r>
    </w:p>
    <w:p>
      <w:pPr>
        <w:numPr>
          <w:ilvl w:val="0"/>
          <w:numId w:val="7"/>
        </w:numPr>
      </w:pPr>
      <w:r>
        <w:rPr/>
        <w:t xml:space="preserve">Asana Advanced unlocks the native time tracker; staying on Starter usually means paying for Toggl or Harvest in parallel.</w:t>
      </w:r>
    </w:p>
    <w:p>
      <w:pPr>
        <w:numPr>
          <w:ilvl w:val="0"/>
          <w:numId w:val="7"/>
        </w:numPr>
      </w:pPr>
      <w:r>
        <w:rPr/>
        <w:t xml:space="preserve">Vaiz includes time tracking on Pro, removing the side-purchase but raising the bar on the bundled feature quality.</w:t>
      </w:r>
    </w:p>
    <w:p>
      <w:pPr>
        <w:numPr>
          <w:ilvl w:val="0"/>
          <w:numId w:val="7"/>
        </w:numPr>
      </w:pPr>
      <w:r>
        <w:rPr/>
        <w:t xml:space="preserve">Migration from Asana to Vaiz tends to absorb one full-time engineering or ops week per 1,000 active tasks, not counting Rule rebuilds.</w:t>
      </w:r>
    </w:p>
    <w:p>
      <w:pPr>
        <w:pStyle w:val="Heading3"/>
      </w:pPr>
      <w:r>
        <w:rPr/>
        <w:t xml:space="preserve">Enterprise procurement timeline considerations</w:t>
      </w:r>
    </w:p>
    <w:p>
      <w:pPr/>
      <w:r>
        <w:rPr/>
        <w:t xml:space="preserve">Asana's procurement story is shorter for buyers because legal, IT, and security teams have likely already evaluated them. Vaiz Enterprise quotes typically move faster on the sales side but slower on the security review side, since the platform is newer in most enterprise registries.</w:t>
      </w:r>
    </w:p>
    <w:p>
      <w:pPr/>
      <w:r>
        <w:rPr>
          <w:i w:val="1"/>
          <w:iCs w:val="1"/>
        </w:rPr>
        <w:t xml:space="preserve">Pricing and feature data verified against vendor pages on May 14, 2026.</w:t>
      </w:r>
    </w:p>
    <w:p>
      <w:pPr>
        <w:spacing w:before="60" w:after="160"/>
      </w:pPr>
      <w:r>
        <w:rPr>
          <w:color w:val="53625F"/>
          <w:i w:val="1"/>
          <w:iCs w:val="1"/>
        </w:rPr>
        <w:t xml:space="preserve">Vaiz wins on sticker price and bundle savings; Asana wins on the friction of explaining "what is this" to internal procurement.</w:t>
      </w:r>
    </w:p>
    <w:p>
      <w:pPr>
        <w:pStyle w:val="Heading2"/>
      </w:pPr>
      <w:bookmarkStart w:id="5" w:name="_Toc5"/>
      <w:r>
        <w:t>Final Verdict and Recommendations</w:t>
      </w:r>
      <w:bookmarkEnd w:id="5"/>
    </w:p>
    <w:p>
      <w:pPr>
        <w:spacing w:after="80"/>
      </w:pPr>
      <w:r>
        <w:rPr>
          <w:b w:val="1"/>
          <w:bCs w:val="1"/>
        </w:rPr>
        <w:t xml:space="preserve">Three reader profiles cover most of the audience for this comparison: solo and freelancer, small and mid-size team, enterprise and agency. Each one has a different answer.</w:t>
      </w:r>
    </w:p>
    <w:p>
      <w:pPr/>
      <w:r>
        <w:rPr/>
        <w:t xml:space="preserve">The final call depends less on the feature lists and more on the team\'s existing stack and willingness to switch.</w:t>
      </w:r>
    </w:p>
    <w:p>
      <w:pPr>
        <w:pStyle w:val="Heading3"/>
      </w:pPr>
      <w:r>
        <w:rPr/>
        <w:t xml:space="preserve">Best for solo and freelancers</w:t>
      </w:r>
    </w:p>
    <w:p>
      <w:pPr/>
      <w:r>
        <w:rPr/>
        <w:t xml:space="preserve">Vaiz Free admits up to 10 collaborators including the solo operator, which usually covers a freelancer plus a few clients without paying a cent. Asana Personal at 2 seats forces a paid upgrade as soon as the first client or contractor joins.</w:t>
      </w:r>
    </w:p>
    <w:p>
      <w:pPr>
        <w:pStyle w:val="Heading3"/>
      </w:pPr>
      <w:r>
        <w:rPr/>
        <w:t xml:space="preserve">Best for small and mid-size teams</w:t>
      </w:r>
    </w:p>
    <w:p>
      <w:pPr/>
      <w:r>
        <w:rPr/>
        <w:t xml:space="preserve">For 10-50 person teams running Notion, Slack, and a separate time tracker, Vaiz Pro at $5/seat with the consolidation savings produces the clearest ROI. For 10-50 person teams already on Asana with no other stack pressure, the cost of switching usually exceeds the per-seat delta — staying put is the right call.</w:t>
      </w:r>
    </w:p>
    <w:p>
      <w:pPr>
        <w:pStyle w:val="Heading3"/>
      </w:pPr>
      <w:r>
        <w:rPr/>
        <w:t xml:space="preserve">Best for enterprises and agencies</w:t>
      </w:r>
    </w:p>
    <w:p>
      <w:pPr/>
      <w:r>
        <w:rPr/>
        <w:t xml:space="preserve">Enterprises with existing SOC 2 and SAML procurement on Asana stay on Asana unless leadership is specifically funding a tool-consolidation initiative. Agencies billing clients per project benefit from Vaiz\'s guest-access model that doesn\'t charge per client seat — that pricing alone can move the needle on agency margin.</w:t>
      </w:r>
    </w:p>
    <w:p>
      <w:pPr>
        <w:pStyle w:val="Heading3"/>
      </w:pPr>
      <w:r>
        <w:rPr/>
        <w:t xml:space="preserve">When neither platform is the right answer</w:t>
      </w:r>
    </w:p>
    <w:p>
      <w:pPr>
        <w:numPr>
          <w:ilvl w:val="0"/>
          <w:numId w:val="8"/>
        </w:numPr>
      </w:pPr>
      <w:r>
        <w:rPr/>
        <w:t xml:space="preserve">Pure engineering teams that need GitHub-native issue tracking — Linear remains the better fit.</w:t>
      </w:r>
    </w:p>
    <w:p>
      <w:pPr>
        <w:numPr>
          <w:ilvl w:val="0"/>
          <w:numId w:val="8"/>
        </w:numPr>
      </w:pPr>
      <w:r>
        <w:rPr/>
        <w:t xml:space="preserve">Roadmap-and-discovery product teams — Productboard or Aha! still beat both on prioritization frameworks.</w:t>
      </w:r>
    </w:p>
    <w:p>
      <w:pPr>
        <w:numPr>
          <w:ilvl w:val="0"/>
          <w:numId w:val="8"/>
        </w:numPr>
      </w:pPr>
      <w:r>
        <w:rPr/>
        <w:t xml:space="preserve">Heavy PPM with Gantt and resource leveling — Smartsheet or MS Project remain dominant.</w:t>
      </w:r>
    </w:p>
    <w:p>
      <w:pPr>
        <w:pStyle w:val="Heading3"/>
      </w:pPr>
      <w:r>
        <w:rPr/>
        <w:t xml:space="preserve">Strengths</w:t>
      </w:r>
    </w:p>
    <w:p>
      <w:pPr>
        <w:numPr>
          <w:ilvl w:val="0"/>
          <w:numId w:val="9"/>
        </w:numPr>
      </w:pPr>
      <w:r>
        <w:rPr>
          <w:b w:val="1"/>
          <w:bCs w:val="1"/>
        </w:rPr>
        <w:t xml:space="preserve">Asana:</w:t>
      </w:r>
      <w:r>
        <w:rPr/>
        <w:t xml:space="preserve"> mature portfolios, goals, approvals, and enterprise familiarity.</w:t>
      </w:r>
    </w:p>
    <w:p>
      <w:pPr>
        <w:numPr>
          <w:ilvl w:val="0"/>
          <w:numId w:val="9"/>
        </w:numPr>
      </w:pPr>
      <w:r>
        <w:rPr>
          <w:b w:val="1"/>
          <w:bCs w:val="1"/>
        </w:rPr>
        <w:t xml:space="preserve">Vaiz:</w:t>
      </w:r>
      <w:r>
        <w:rPr/>
        <w:t xml:space="preserve"> lower public entry price, native docs, DataGrid tables, chat, and time tracking in one workspace.</w:t>
      </w:r>
    </w:p>
    <w:p>
      <w:pPr>
        <w:pStyle w:val="Heading3"/>
      </w:pPr>
      <w:r>
        <w:rPr/>
        <w:t xml:space="preserve">Cons</w:t>
      </w:r>
    </w:p>
    <w:p>
      <w:pPr>
        <w:numPr>
          <w:ilvl w:val="0"/>
          <w:numId w:val="10"/>
        </w:numPr>
      </w:pPr>
      <w:r>
        <w:rPr>
          <w:b w:val="1"/>
          <w:bCs w:val="1"/>
        </w:rPr>
        <w:t xml:space="preserve">Asana:</w:t>
      </w:r>
      <w:r>
        <w:rPr/>
        <w:t xml:space="preserve"> higher cost once teams need Advanced features or adjacent tools.</w:t>
      </w:r>
    </w:p>
    <w:p>
      <w:pPr>
        <w:numPr>
          <w:ilvl w:val="0"/>
          <w:numId w:val="10"/>
        </w:numPr>
      </w:pPr>
      <w:r>
        <w:rPr>
          <w:b w:val="1"/>
          <w:bCs w:val="1"/>
        </w:rPr>
        <w:t xml:space="preserve">Vaiz:</w:t>
      </w:r>
      <w:r>
        <w:rPr/>
        <w:t xml:space="preserve"> newer vendor profile and migration effort for teams already standardized on Asana.</w:t>
      </w:r>
    </w:p>
    <w:p>
      <w:pPr>
        <w:spacing w:before="60" w:after="160"/>
      </w:pPr>
      <w:r>
        <w:rPr>
          <w:color w:val="53625F"/>
          <w:i w:val="1"/>
          <w:iCs w:val="1"/>
        </w:rPr>
        <w:t xml:space="preserve">Vaiz wins on price-plus-bundle math; Asana wins on procurement inertia. Run a 30-day parallel pilot rather than picking from a feature list.</w:t>
      </w:r>
    </w:p>
    <w:p>
      <w:pPr>
        <w:pStyle w:val="Heading2"/>
      </w:pPr>
      <w:bookmarkStart w:id="6" w:name="_Toc6"/>
      <w:r>
        <w:t>Buy, Trial, or Stay Put: The Checklist</w:t>
      </w:r>
      <w:bookmarkEnd w:id="6"/>
    </w:p>
    <w:p>
      <w:pPr>
        <w:spacing w:after="80"/>
      </w:pPr>
      <w:r>
        <w:rPr>
          <w:b w:val="1"/>
          <w:bCs w:val="1"/>
        </w:rPr>
        <w:t xml:space="preserve">This final check turns the comparison into a clear buy, trial, or stay-put recommendation for real teams.</w:t>
      </w:r>
    </w:p>
    <w:p>
      <w:pPr>
        <w:pStyle w:val="Heading3"/>
      </w:pPr>
      <w:r>
        <w:rPr/>
        <w:t xml:space="preserve">Best for</w:t>
      </w:r>
    </w:p>
    <w:p>
      <w:pPr>
        <w:numPr>
          <w:ilvl w:val="0"/>
          <w:numId w:val="11"/>
        </w:numPr>
      </w:pPr>
      <w:r>
        <w:rPr>
          <w:b w:val="1"/>
          <w:bCs w:val="1"/>
        </w:rPr>
        <w:t xml:space="preserve">Asana:</w:t>
      </w:r>
      <w:r>
        <w:rPr/>
        <w:t xml:space="preserve"> teams with mature portfolio reporting, goal tracking, and existing enterprise governance.</w:t>
      </w:r>
    </w:p>
    <w:p>
      <w:pPr>
        <w:numPr>
          <w:ilvl w:val="0"/>
          <w:numId w:val="11"/>
        </w:numPr>
      </w:pPr>
      <w:r>
        <w:rPr>
          <w:b w:val="1"/>
          <w:bCs w:val="1"/>
        </w:rPr>
        <w:t xml:space="preserve">Vaiz:</w:t>
      </w:r>
      <w:r>
        <w:rPr/>
        <w:t xml:space="preserve"> teams consolidating tasks, docs, chat, DataGrid tables, automation, and time tracking.</w:t>
      </w:r>
    </w:p>
    <w:p>
      <w:pPr>
        <w:pStyle w:val="Heading3"/>
      </w:pPr>
      <w:r>
        <w:rPr/>
        <w:t xml:space="preserve">Not recommended for</w:t>
      </w:r>
    </w:p>
    <w:p>
      <w:pPr>
        <w:numPr>
          <w:ilvl w:val="0"/>
          <w:numId w:val="12"/>
        </w:numPr>
      </w:pPr>
      <w:r>
        <w:rPr>
          <w:b w:val="1"/>
          <w:bCs w:val="1"/>
        </w:rPr>
        <w:t xml:space="preserve">Asana:</w:t>
      </w:r>
      <w:r>
        <w:rPr/>
        <w:t xml:space="preserve"> teams mainly trying to lower seat cost and retire adjacent tools.</w:t>
      </w:r>
    </w:p>
    <w:p>
      <w:pPr>
        <w:numPr>
          <w:ilvl w:val="0"/>
          <w:numId w:val="12"/>
        </w:numPr>
      </w:pPr>
      <w:r>
        <w:rPr>
          <w:b w:val="1"/>
          <w:bCs w:val="1"/>
        </w:rPr>
        <w:t xml:space="preserve">Vaiz:</w:t>
      </w:r>
      <w:r>
        <w:rPr/>
        <w:t xml:space="preserve"> teams that cannot absorb migration, retraining, and security-review work this quarter.</w:t>
      </w:r>
    </w:p>
    <w:p>
      <w:pPr/>
      <w:r>
        <w:rPr/>
        <w:t xml:space="preserve">Use a pilot with one live project, one workflow automation, and one stakeholder report before making a full migration decision.</w:t>
      </w:r>
    </w:p>
    <w:p>
      <w:pPr>
        <w:spacing w:before="60" w:after="160"/>
      </w:pPr>
      <w:r>
        <w:rPr>
          <w:color w:val="53625F"/>
          <w:i w:val="1"/>
          <w:iCs w:val="1"/>
        </w:rPr>
        <w:t xml:space="preserve">The right verdict depends on governance depth versus consolidation value, not on a generic feature checklist.</w:t>
      </w:r>
    </w:p>
    <w:p>
      <w:pPr>
        <w:pStyle w:val="Heading2"/>
      </w:pPr>
      <w:bookmarkStart w:id="7" w:name="_Toc7"/>
      <w:r>
        <w:t>FAQ</w:t>
      </w:r>
      <w:bookmarkEnd w:id="7"/>
    </w:p>
    <w:p>
      <w:pPr>
        <w:spacing w:before="80"/>
      </w:pPr>
      <w:r>
        <w:rPr>
          <w:b w:val="1"/>
          <w:bCs w:val="1"/>
        </w:rPr>
        <w:t xml:space="preserve">Is Vaiz a real replacement for Asana in 2026?</w:t>
      </w:r>
    </w:p>
    <w:p>
      <w:pPr>
        <w:spacing w:after="60"/>
      </w:pPr>
      <w:r>
        <w:rPr/>
        <w:t xml:space="preserve">For most teams 5-100 people, yes. Vaiz covers task management, projects, automation, time tracking, docs, and chat at \$5 per seat per month on annual billing — about half the price of Asana Starter. Larger teams running Asana Advanced or Enterprise for Goals, Portfolios, and ecosystem integrations need to test the equivalent Vaiz features against their workflow first.</w:t>
      </w:r>
    </w:p>
    <w:p>
      <w:pPr>
        <w:spacing w:before="80"/>
      </w:pPr>
      <w:r>
        <w:rPr>
          <w:b w:val="1"/>
          <w:bCs w:val="1"/>
        </w:rPr>
        <w:t xml:space="preserve">How much cheaper is Vaiz than Asana for a 25-person team?</w:t>
      </w:r>
    </w:p>
    <w:p>
      <w:pPr>
        <w:spacing w:after="60"/>
      </w:pPr>
      <w:r>
        <w:rPr/>
        <w:t xml:space="preserve">On Asana Starter at \$10.99/user/month annual, a 25-person team pays roughly \$3,297 a year. On Vaiz Pro at \$5/user/month annual, the same team pays roughly \$1,500 a year — a 55% reduction. Add the cost of Notion and Toggl that Vaiz absorbs and the gap widens further. Final numbers depend on annual versus monthly billing and any enterprise discounts.</w:t>
      </w:r>
    </w:p>
    <w:p>
      <w:pPr>
        <w:spacing w:before="80"/>
      </w:pPr>
      <w:r>
        <w:rPr>
          <w:b w:val="1"/>
          <w:bCs w:val="1"/>
        </w:rPr>
        <w:t xml:space="preserve">Does Asana have a native AI agent like @vaiz?</w:t>
      </w:r>
    </w:p>
    <w:p>
      <w:pPr>
        <w:spacing w:after="60"/>
      </w:pPr>
      <w:r>
        <w:rPr/>
        <w:t xml:space="preserve">Asana ships Smart Workflows, an AI feature that suggests rules and summarizes activity, and embeds AI credits per tier (50K on Starter, 75K on Advanced, 200K on Enterprise). Vaiz's @vaiz agent lives inside comment threads and answers when addressed by name, which is a different interaction model — Asana suggests, Vaiz responds on demand.</w:t>
      </w:r>
    </w:p>
    <w:p>
      <w:pPr>
        <w:spacing w:before="80"/>
      </w:pPr>
      <w:r>
        <w:rPr>
          <w:b w:val="1"/>
          <w:bCs w:val="1"/>
        </w:rPr>
        <w:t xml:space="preserve">Can I migrate from Asana to Vaiz without losing data?</w:t>
      </w:r>
    </w:p>
    <w:p>
      <w:pPr>
        <w:spacing w:after="60"/>
      </w:pPr>
      <w:r>
        <w:rPr/>
        <w:t xml:space="preserve">Yes — Asana exports projects to CSV and JSON, and Vaiz imports CSV with field mapping for custom fields and statuses. The lossy part is automation: Asana Rules do not export, so any Rule logic has to be rebuilt manually in Vaiz's When-then engine. Budget roughly one engineering or ops week per 1,000 active tasks for a clean migration.</w:t>
      </w:r>
    </w:p>
    <w:p>
      <w:pPr>
        <w:spacing w:before="80"/>
      </w:pPr>
      <w:r>
        <w:rPr>
          <w:b w:val="1"/>
          <w:bCs w:val="1"/>
        </w:rPr>
        <w:t xml:space="preserve">Which platform is better for remote teams across time zones?</w:t>
      </w:r>
    </w:p>
    <w:p>
      <w:pPr>
        <w:spacing w:after="60"/>
      </w:pPr>
      <w:r>
        <w:rPr/>
        <w:t xml:space="preserve">Both support async work with saved views and scheduled digests. Vaiz pulls slightly ahead by including native chat and threads in the same UI as tasks, which removes one of the most common context switches for distributed teams. Asana stays competitive when the team is already deep in Slack and Microsoft Teams, since those integrations are more mature on Asana.</w:t>
      </w:r>
    </w:p>
    <w:p>
      <w:pPr>
        <w:spacing w:before="240"/>
      </w:pPr>
      <w:r>
        <w:rPr>
          <w:color w:val="53625F"/>
          <w:sz w:val="18"/>
          <w:szCs w:val="18"/>
        </w:rPr>
        <w:t xml:space="preserve">Full article: </w:t>
      </w:r>
      <w:hyperlink r:id="rId7" w:history="1">
        <w:r>
          <w:rPr>
            <w:color w:val="0F766E"/>
            <w:sz w:val="18"/>
            <w:szCs w:val="18"/>
            <w:u w:val="single"/>
          </w:rPr>
          <w:t xml:space="preserve">https://vaizvsasana.com/</w:t>
        </w:r>
      </w:hyperlink>
    </w:p>
    <w:p>
      <w:pPr>
        <w:spacing w:before="120"/>
      </w:pPr>
      <w:r>
        <w:rPr>
          <w:color w:val="53625F"/>
          <w:sz w:val="16"/>
          <w:szCs w:val="16"/>
        </w:rPr>
        <w:t xml:space="preserve">Asana vs Vaiz may earn referral fees when readers sign up for Vaiz. Editorial recommendations are based on public vendor information, pricing pages, and buyer-fit analysis.</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AF8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F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C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B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3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75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A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7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7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A4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F766E"/>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izvsas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Asana vs Vaiz</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 Holst, Senior Reviewer</dc:creator>
  <dc:title>Asana vs Vaiz Review: Which Platform Should You Choose?</dc:title>
  <dc:description>Read a full comparison review of Asana vs Vaiz covering workflows, pricing, automation, collaboration, and productivity tools with pricing, automation.</dc:description>
  <dc:subject>Asana vs Vaiz Review</dc:subject>
  <cp:keywords/>
  <cp:category/>
  <cp:lastModifiedBy/>
  <dcterms:created xsi:type="dcterms:W3CDTF">2026-06-11T15:19:51+00:00</dcterms:created>
  <dcterms:modified xsi:type="dcterms:W3CDTF">2026-06-11T15:19:51+00:00</dcterms:modified>
</cp:coreProperties>
</file>

<file path=docProps/custom.xml><?xml version="1.0" encoding="utf-8"?>
<Properties xmlns="http://schemas.openxmlformats.org/officeDocument/2006/custom-properties" xmlns:vt="http://schemas.openxmlformats.org/officeDocument/2006/docPropsVTypes"/>
</file>